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38315" w14:textId="75FBB5FE" w:rsidR="00815A60" w:rsidRDefault="00815A60" w:rsidP="003801F8">
      <w:pPr>
        <w:pStyle w:val="Bezodstpw"/>
        <w:tabs>
          <w:tab w:val="left" w:pos="4395"/>
          <w:tab w:val="left" w:leader="dot" w:pos="7088"/>
          <w:tab w:val="left" w:leader="dot" w:pos="907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AC12DD">
        <w:rPr>
          <w:rFonts w:asciiTheme="minorHAnsi" w:hAnsiTheme="minorHAnsi" w:cstheme="minorHAnsi"/>
          <w:sz w:val="24"/>
          <w:szCs w:val="24"/>
        </w:rPr>
        <w:t>Miejscowość</w:t>
      </w:r>
      <w:r w:rsidR="00D37B9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</w:r>
      <w:r w:rsidRPr="00AC12DD">
        <w:rPr>
          <w:rFonts w:asciiTheme="minorHAnsi" w:hAnsiTheme="minorHAnsi" w:cstheme="minorHAnsi"/>
          <w:sz w:val="24"/>
          <w:szCs w:val="24"/>
        </w:rPr>
        <w:t>, dnia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</w:r>
    </w:p>
    <w:p w14:paraId="7F065A1D" w14:textId="77777777" w:rsidR="0056250C" w:rsidRPr="00102543" w:rsidRDefault="0056250C" w:rsidP="00645DAA">
      <w:pPr>
        <w:pStyle w:val="Nagwek11"/>
        <w:kinsoku w:val="0"/>
        <w:overflowPunct w:val="0"/>
        <w:spacing w:before="640" w:line="271" w:lineRule="auto"/>
        <w:ind w:left="5103" w:right="-17"/>
        <w:jc w:val="left"/>
        <w:outlineLvl w:val="9"/>
        <w:rPr>
          <w:rFonts w:asciiTheme="minorHAnsi" w:hAnsiTheme="minorHAnsi" w:cstheme="minorHAnsi"/>
          <w:sz w:val="26"/>
          <w:szCs w:val="26"/>
        </w:rPr>
      </w:pPr>
      <w:r w:rsidRPr="00102543">
        <w:rPr>
          <w:rFonts w:asciiTheme="minorHAnsi" w:hAnsiTheme="minorHAnsi" w:cstheme="minorHAnsi"/>
          <w:sz w:val="26"/>
          <w:szCs w:val="26"/>
        </w:rPr>
        <w:t>Miejski Ośrodek Pomocy Społecznej</w:t>
      </w:r>
    </w:p>
    <w:p w14:paraId="31BBFCA7" w14:textId="7C498500" w:rsidR="0056250C" w:rsidRPr="00102543" w:rsidRDefault="00D65EF2" w:rsidP="0056250C">
      <w:pPr>
        <w:pStyle w:val="Nagwek11"/>
        <w:kinsoku w:val="0"/>
        <w:overflowPunct w:val="0"/>
        <w:spacing w:line="271" w:lineRule="auto"/>
        <w:ind w:left="5103" w:right="-17"/>
        <w:jc w:val="left"/>
        <w:outlineLvl w:val="9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u</w:t>
      </w:r>
      <w:r w:rsidR="0056250C" w:rsidRPr="00102543">
        <w:rPr>
          <w:rFonts w:asciiTheme="minorHAnsi" w:hAnsiTheme="minorHAnsi" w:cstheme="minorHAnsi"/>
          <w:sz w:val="26"/>
          <w:szCs w:val="26"/>
        </w:rPr>
        <w:t>l. Kilińskiego 21</w:t>
      </w:r>
    </w:p>
    <w:p w14:paraId="24B7010E" w14:textId="59381DEC" w:rsidR="004E6AAF" w:rsidRPr="00C84284" w:rsidRDefault="0056250C" w:rsidP="00C84284">
      <w:pPr>
        <w:pStyle w:val="Nagwek11"/>
        <w:kinsoku w:val="0"/>
        <w:overflowPunct w:val="0"/>
        <w:spacing w:line="271" w:lineRule="auto"/>
        <w:ind w:left="5103" w:right="-17"/>
        <w:jc w:val="left"/>
        <w:outlineLvl w:val="9"/>
        <w:rPr>
          <w:rFonts w:asciiTheme="minorHAnsi" w:hAnsiTheme="minorHAnsi" w:cstheme="minorHAnsi"/>
          <w:sz w:val="26"/>
          <w:szCs w:val="26"/>
        </w:rPr>
      </w:pPr>
      <w:r w:rsidRPr="00102543">
        <w:rPr>
          <w:rFonts w:asciiTheme="minorHAnsi" w:hAnsiTheme="minorHAnsi" w:cstheme="minorHAnsi"/>
          <w:sz w:val="26"/>
          <w:szCs w:val="26"/>
        </w:rPr>
        <w:t>09-140 Raciąż</w:t>
      </w:r>
    </w:p>
    <w:p w14:paraId="1BB04EA7" w14:textId="77777777" w:rsidR="004E6AAF" w:rsidRPr="0056250C" w:rsidRDefault="004E6AAF" w:rsidP="00645DAA">
      <w:pPr>
        <w:pStyle w:val="Nagwek1"/>
        <w:spacing w:before="360"/>
        <w:jc w:val="center"/>
        <w:rPr>
          <w:b w:val="0"/>
        </w:rPr>
      </w:pPr>
      <w:r w:rsidRPr="0056250C">
        <w:t>ZGŁOSZENIE</w:t>
      </w:r>
    </w:p>
    <w:p w14:paraId="2A0F6A2B" w14:textId="304E04AE" w:rsidR="000C1854" w:rsidRPr="003801F8" w:rsidRDefault="004E6AAF" w:rsidP="0056250C">
      <w:pPr>
        <w:spacing w:after="0" w:line="360" w:lineRule="auto"/>
        <w:jc w:val="center"/>
        <w:rPr>
          <w:rFonts w:cstheme="minorHAnsi"/>
          <w:b/>
          <w:iCs/>
          <w:sz w:val="24"/>
          <w:szCs w:val="24"/>
        </w:rPr>
      </w:pPr>
      <w:r w:rsidRPr="002B6ED3">
        <w:rPr>
          <w:rFonts w:cstheme="minorHAnsi"/>
          <w:b/>
          <w:iCs/>
          <w:sz w:val="24"/>
          <w:szCs w:val="24"/>
        </w:rPr>
        <w:t xml:space="preserve">O ZAPEWNIENIE OSOBY WYKONUJĄCEJ CZYNNOŚCI TŁUMACZA JĘZYKA MIGOWEGO </w:t>
      </w:r>
    </w:p>
    <w:p w14:paraId="63559FC8" w14:textId="3C16592F" w:rsidR="004E6AAF" w:rsidRPr="003801F8" w:rsidRDefault="004E6AAF" w:rsidP="00C84284">
      <w:pPr>
        <w:spacing w:after="240" w:line="240" w:lineRule="auto"/>
        <w:jc w:val="both"/>
        <w:rPr>
          <w:rFonts w:cstheme="minorHAnsi"/>
          <w:iCs/>
          <w:sz w:val="24"/>
          <w:szCs w:val="24"/>
        </w:rPr>
      </w:pPr>
      <w:r w:rsidRPr="002B6ED3">
        <w:rPr>
          <w:rFonts w:cstheme="minorHAnsi"/>
          <w:iCs/>
          <w:sz w:val="24"/>
          <w:szCs w:val="24"/>
        </w:rPr>
        <w:t xml:space="preserve">Świadczenie bezpłatne przeznaczone dla osób uprawnionych będących osobami niepełnosprawnymi w rozumieniu ustawy z dnia 27 sierpnia 1997 r. o rehabilitacji zawodowej i społecznej oraz zatrudnianiu osób niepełnosprawnych </w:t>
      </w:r>
    </w:p>
    <w:p w14:paraId="66DF9CE9" w14:textId="77777777" w:rsidR="004E6AAF" w:rsidRPr="00553B27" w:rsidRDefault="004E6AAF" w:rsidP="006325D9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709" w:hanging="283"/>
        <w:rPr>
          <w:rFonts w:cstheme="minorHAnsi"/>
          <w:sz w:val="24"/>
          <w:szCs w:val="24"/>
        </w:rPr>
      </w:pPr>
      <w:r w:rsidRPr="00553B27">
        <w:rPr>
          <w:rFonts w:cstheme="minorHAnsi"/>
          <w:sz w:val="24"/>
          <w:szCs w:val="24"/>
        </w:rPr>
        <w:t xml:space="preserve">Imię i nazwisko osoby uprawnionej: </w:t>
      </w:r>
    </w:p>
    <w:p w14:paraId="2B938E02" w14:textId="0DA851B8" w:rsidR="004E6AAF" w:rsidRPr="00B56E1D" w:rsidRDefault="00A65566" w:rsidP="00A65566">
      <w:pPr>
        <w:tabs>
          <w:tab w:val="right" w:leader="dot" w:pos="8505"/>
        </w:tabs>
        <w:spacing w:after="0" w:line="360" w:lineRule="auto"/>
        <w:ind w:left="709"/>
        <w:rPr>
          <w:rFonts w:cstheme="minorHAnsi"/>
        </w:rPr>
      </w:pPr>
      <w:r w:rsidRPr="00B56E1D">
        <w:rPr>
          <w:rFonts w:cstheme="minorHAnsi"/>
        </w:rPr>
        <w:tab/>
      </w:r>
    </w:p>
    <w:p w14:paraId="56BBA3C3" w14:textId="77777777" w:rsidR="004E6AAF" w:rsidRPr="002B6ED3" w:rsidRDefault="004E6AAF" w:rsidP="006325D9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709" w:hanging="283"/>
        <w:rPr>
          <w:rFonts w:cstheme="minorHAnsi"/>
          <w:sz w:val="24"/>
          <w:szCs w:val="24"/>
        </w:rPr>
      </w:pPr>
      <w:r w:rsidRPr="002B6ED3">
        <w:rPr>
          <w:rFonts w:cstheme="minorHAnsi"/>
          <w:sz w:val="24"/>
          <w:szCs w:val="24"/>
        </w:rPr>
        <w:t xml:space="preserve">Adres korespondencyjny: </w:t>
      </w:r>
    </w:p>
    <w:p w14:paraId="7996BDE9" w14:textId="20FF9956" w:rsidR="004E6AAF" w:rsidRPr="00B56E1D" w:rsidRDefault="00A65566" w:rsidP="00A65566">
      <w:pPr>
        <w:tabs>
          <w:tab w:val="right" w:leader="dot" w:pos="8505"/>
        </w:tabs>
        <w:spacing w:after="0" w:line="360" w:lineRule="auto"/>
        <w:ind w:left="709"/>
        <w:rPr>
          <w:rFonts w:cstheme="minorHAnsi"/>
        </w:rPr>
      </w:pPr>
      <w:r w:rsidRPr="00B56E1D">
        <w:rPr>
          <w:rFonts w:cstheme="minorHAnsi"/>
        </w:rPr>
        <w:tab/>
      </w:r>
    </w:p>
    <w:p w14:paraId="08AA2ECC" w14:textId="03D1F538" w:rsidR="00A65566" w:rsidRPr="00B56E1D" w:rsidRDefault="00A65566" w:rsidP="00A65566">
      <w:pPr>
        <w:tabs>
          <w:tab w:val="right" w:leader="dot" w:pos="8505"/>
        </w:tabs>
        <w:spacing w:after="0" w:line="360" w:lineRule="auto"/>
        <w:ind w:left="709"/>
        <w:rPr>
          <w:rFonts w:cstheme="minorHAnsi"/>
        </w:rPr>
      </w:pPr>
      <w:r w:rsidRPr="00B56E1D">
        <w:rPr>
          <w:rFonts w:cstheme="minorHAnsi"/>
        </w:rPr>
        <w:tab/>
      </w:r>
    </w:p>
    <w:p w14:paraId="27007F78" w14:textId="5B98B03F" w:rsidR="004E6AAF" w:rsidRDefault="004E6AAF" w:rsidP="00A65566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B6ED3">
        <w:rPr>
          <w:rFonts w:cstheme="minorHAnsi"/>
          <w:sz w:val="24"/>
          <w:szCs w:val="24"/>
        </w:rPr>
        <w:t>Nr telefonu komórkowego - kontakt sms*:</w:t>
      </w:r>
      <w:r w:rsidRPr="00442B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AE40F3" w14:textId="6F1BDAB7" w:rsidR="00A65566" w:rsidRPr="00B56E1D" w:rsidRDefault="00A65566" w:rsidP="00A65566">
      <w:pPr>
        <w:tabs>
          <w:tab w:val="right" w:leader="dot" w:pos="8505"/>
        </w:tabs>
        <w:spacing w:after="0" w:line="360" w:lineRule="auto"/>
        <w:ind w:left="709"/>
        <w:rPr>
          <w:rFonts w:cstheme="minorHAnsi"/>
        </w:rPr>
      </w:pPr>
      <w:r w:rsidRPr="00B56E1D">
        <w:rPr>
          <w:rFonts w:cstheme="minorHAnsi"/>
        </w:rPr>
        <w:tab/>
      </w:r>
    </w:p>
    <w:p w14:paraId="06591172" w14:textId="79CA147F" w:rsidR="00A65566" w:rsidRPr="00A65566" w:rsidRDefault="004E6AAF" w:rsidP="00A65566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B6ED3">
        <w:rPr>
          <w:rFonts w:cstheme="minorHAnsi"/>
          <w:sz w:val="24"/>
          <w:szCs w:val="24"/>
        </w:rPr>
        <w:t>Adres e-mail*:</w:t>
      </w:r>
      <w:r w:rsidR="002E3B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CEECA2" w14:textId="5DE71AD1" w:rsidR="00A65566" w:rsidRPr="00B56E1D" w:rsidRDefault="005E0FAF" w:rsidP="005E0FAF">
      <w:pPr>
        <w:tabs>
          <w:tab w:val="right" w:leader="dot" w:pos="8505"/>
        </w:tabs>
        <w:spacing w:after="0" w:line="360" w:lineRule="auto"/>
        <w:ind w:left="709"/>
        <w:rPr>
          <w:rFonts w:cstheme="minorHAnsi"/>
        </w:rPr>
      </w:pPr>
      <w:r w:rsidRPr="00B56E1D">
        <w:rPr>
          <w:rFonts w:cstheme="minorHAnsi"/>
        </w:rPr>
        <w:tab/>
      </w:r>
    </w:p>
    <w:p w14:paraId="630CB24E" w14:textId="0D445740" w:rsidR="005E0FAF" w:rsidRPr="005E0FAF" w:rsidRDefault="004E6AAF" w:rsidP="005E0FAF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B6ED3">
        <w:rPr>
          <w:rFonts w:cstheme="minorHAnsi"/>
          <w:sz w:val="24"/>
          <w:szCs w:val="24"/>
        </w:rPr>
        <w:t>Proponowana data i godzina udzielenia świadczenia</w:t>
      </w:r>
      <w:r w:rsidR="00653AAB" w:rsidRPr="002B6ED3">
        <w:rPr>
          <w:rFonts w:cstheme="minorHAnsi"/>
          <w:sz w:val="24"/>
          <w:szCs w:val="24"/>
        </w:rPr>
        <w:t>**</w:t>
      </w:r>
      <w:r w:rsidRPr="002B6ED3">
        <w:rPr>
          <w:rFonts w:cstheme="minorHAnsi"/>
          <w:sz w:val="24"/>
          <w:szCs w:val="24"/>
        </w:rPr>
        <w:t>:</w:t>
      </w:r>
      <w:r w:rsidRPr="006574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ACD24D" w14:textId="11D3EFB2" w:rsidR="005E0FAF" w:rsidRPr="00B56E1D" w:rsidRDefault="005E0FAF" w:rsidP="005E0FAF">
      <w:pPr>
        <w:tabs>
          <w:tab w:val="right" w:leader="dot" w:pos="8505"/>
        </w:tabs>
        <w:spacing w:after="0" w:line="360" w:lineRule="auto"/>
        <w:ind w:left="709"/>
        <w:rPr>
          <w:rFonts w:cstheme="minorHAnsi"/>
        </w:rPr>
      </w:pPr>
      <w:r w:rsidRPr="00B56E1D">
        <w:rPr>
          <w:rFonts w:cstheme="minorHAnsi"/>
        </w:rPr>
        <w:tab/>
      </w:r>
    </w:p>
    <w:p w14:paraId="01BDD995" w14:textId="0F80C427" w:rsidR="004E6AAF" w:rsidRPr="002B6ED3" w:rsidRDefault="004E6AAF" w:rsidP="006325D9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709" w:hanging="283"/>
        <w:rPr>
          <w:rFonts w:cstheme="minorHAnsi"/>
          <w:sz w:val="24"/>
          <w:szCs w:val="24"/>
        </w:rPr>
      </w:pPr>
      <w:r w:rsidRPr="002B6ED3">
        <w:rPr>
          <w:rFonts w:cstheme="minorHAnsi"/>
          <w:sz w:val="24"/>
          <w:szCs w:val="24"/>
        </w:rPr>
        <w:t>Informacja dotycząca wybranej metody komunikowania się</w:t>
      </w:r>
      <w:r w:rsidR="00653AAB" w:rsidRPr="002B6ED3">
        <w:rPr>
          <w:rFonts w:cstheme="minorHAnsi"/>
          <w:sz w:val="24"/>
          <w:szCs w:val="24"/>
        </w:rPr>
        <w:t>***</w:t>
      </w:r>
      <w:r w:rsidRPr="002B6ED3">
        <w:rPr>
          <w:rFonts w:cstheme="minorHAnsi"/>
          <w:sz w:val="24"/>
          <w:szCs w:val="24"/>
        </w:rPr>
        <w:t>:</w:t>
      </w:r>
    </w:p>
    <w:p w14:paraId="6B50CDB1" w14:textId="50A037A0" w:rsidR="004E6AAF" w:rsidRPr="005E0FAF" w:rsidRDefault="004E6AAF" w:rsidP="00263113">
      <w:pPr>
        <w:pStyle w:val="Akapitzlist"/>
        <w:numPr>
          <w:ilvl w:val="0"/>
          <w:numId w:val="3"/>
        </w:numPr>
        <w:tabs>
          <w:tab w:val="clear" w:pos="786"/>
        </w:tabs>
        <w:spacing w:after="0" w:line="360" w:lineRule="auto"/>
        <w:ind w:left="1560"/>
        <w:rPr>
          <w:rFonts w:cstheme="minorHAnsi"/>
          <w:sz w:val="24"/>
          <w:szCs w:val="24"/>
        </w:rPr>
      </w:pPr>
      <w:r w:rsidRPr="005E0FAF">
        <w:rPr>
          <w:rFonts w:cstheme="minorHAnsi"/>
          <w:sz w:val="24"/>
          <w:szCs w:val="24"/>
        </w:rPr>
        <w:t>polski język migowy (PJM);</w:t>
      </w:r>
    </w:p>
    <w:p w14:paraId="15EFF1B9" w14:textId="340D35BC" w:rsidR="004E6AAF" w:rsidRPr="005E0FAF" w:rsidRDefault="004E6AAF" w:rsidP="00263113">
      <w:pPr>
        <w:pStyle w:val="Akapitzlist"/>
        <w:numPr>
          <w:ilvl w:val="0"/>
          <w:numId w:val="3"/>
        </w:numPr>
        <w:tabs>
          <w:tab w:val="clear" w:pos="786"/>
        </w:tabs>
        <w:spacing w:after="0" w:line="360" w:lineRule="auto"/>
        <w:ind w:left="1560"/>
        <w:rPr>
          <w:rFonts w:cstheme="minorHAnsi"/>
          <w:sz w:val="24"/>
          <w:szCs w:val="24"/>
        </w:rPr>
      </w:pPr>
      <w:r w:rsidRPr="005E0FAF">
        <w:rPr>
          <w:rFonts w:cstheme="minorHAnsi"/>
          <w:sz w:val="24"/>
          <w:szCs w:val="24"/>
        </w:rPr>
        <w:t>system językowo-migowy (SJM);</w:t>
      </w:r>
    </w:p>
    <w:p w14:paraId="3118F856" w14:textId="050D5F13" w:rsidR="004E6AAF" w:rsidRPr="005E0FAF" w:rsidRDefault="004E6AAF" w:rsidP="00263113">
      <w:pPr>
        <w:pStyle w:val="Akapitzlist"/>
        <w:numPr>
          <w:ilvl w:val="0"/>
          <w:numId w:val="3"/>
        </w:numPr>
        <w:tabs>
          <w:tab w:val="clear" w:pos="786"/>
        </w:tabs>
        <w:spacing w:after="0" w:line="360" w:lineRule="auto"/>
        <w:ind w:left="1560"/>
        <w:rPr>
          <w:rFonts w:cstheme="minorHAnsi"/>
          <w:sz w:val="24"/>
          <w:szCs w:val="24"/>
        </w:rPr>
      </w:pPr>
      <w:r w:rsidRPr="005E0FAF">
        <w:rPr>
          <w:rFonts w:cstheme="minorHAnsi"/>
          <w:sz w:val="24"/>
          <w:szCs w:val="24"/>
        </w:rPr>
        <w:t>sposoby komunikowania się osób głuchoniewidomych (SKOGN).</w:t>
      </w:r>
    </w:p>
    <w:p w14:paraId="25FBC293" w14:textId="31549979" w:rsidR="004E6AAF" w:rsidRDefault="004E6AAF" w:rsidP="006325D9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709" w:hanging="283"/>
        <w:rPr>
          <w:rFonts w:cstheme="minorHAnsi"/>
          <w:sz w:val="24"/>
          <w:szCs w:val="24"/>
        </w:rPr>
      </w:pPr>
      <w:r w:rsidRPr="002B6ED3">
        <w:rPr>
          <w:rFonts w:cstheme="minorHAnsi"/>
          <w:sz w:val="24"/>
          <w:szCs w:val="24"/>
        </w:rPr>
        <w:t>Rodzaj sprawy (należy wskazać tematykę sprawy):</w:t>
      </w:r>
    </w:p>
    <w:p w14:paraId="15909765" w14:textId="6BA53F6C" w:rsidR="002B45C1" w:rsidRPr="00B56E1D" w:rsidRDefault="002B45C1" w:rsidP="002B45C1">
      <w:pPr>
        <w:tabs>
          <w:tab w:val="right" w:leader="dot" w:pos="8505"/>
        </w:tabs>
        <w:spacing w:after="0" w:line="360" w:lineRule="auto"/>
        <w:ind w:left="709"/>
        <w:rPr>
          <w:rFonts w:cstheme="minorHAnsi"/>
        </w:rPr>
      </w:pPr>
      <w:r w:rsidRPr="00B56E1D">
        <w:rPr>
          <w:rFonts w:cstheme="minorHAnsi"/>
        </w:rPr>
        <w:tab/>
      </w:r>
    </w:p>
    <w:p w14:paraId="3D7F016E" w14:textId="1856D1A2" w:rsidR="002B45C1" w:rsidRPr="00B56E1D" w:rsidRDefault="002B45C1" w:rsidP="002B45C1">
      <w:pPr>
        <w:tabs>
          <w:tab w:val="right" w:leader="dot" w:pos="8505"/>
        </w:tabs>
        <w:spacing w:after="0" w:line="360" w:lineRule="auto"/>
        <w:ind w:left="709"/>
        <w:rPr>
          <w:rFonts w:cstheme="minorHAnsi"/>
        </w:rPr>
      </w:pPr>
      <w:r w:rsidRPr="00B56E1D">
        <w:rPr>
          <w:rFonts w:cstheme="minorHAnsi"/>
        </w:rPr>
        <w:tab/>
      </w:r>
    </w:p>
    <w:p w14:paraId="55B4F9C2" w14:textId="1ADE7360" w:rsidR="002B45C1" w:rsidRPr="00B56E1D" w:rsidRDefault="002B45C1" w:rsidP="002B45C1">
      <w:pPr>
        <w:tabs>
          <w:tab w:val="right" w:leader="dot" w:pos="8505"/>
        </w:tabs>
        <w:spacing w:after="0" w:line="360" w:lineRule="auto"/>
        <w:ind w:left="709"/>
        <w:rPr>
          <w:rFonts w:cstheme="minorHAnsi"/>
        </w:rPr>
      </w:pPr>
      <w:r w:rsidRPr="00B56E1D">
        <w:rPr>
          <w:rFonts w:cstheme="minorHAnsi"/>
        </w:rPr>
        <w:tab/>
      </w:r>
    </w:p>
    <w:p w14:paraId="4697178E" w14:textId="42C5F9AC" w:rsidR="004E6AAF" w:rsidRPr="00B30606" w:rsidRDefault="004E6AAF" w:rsidP="003801F8">
      <w:pPr>
        <w:spacing w:after="0" w:line="240" w:lineRule="auto"/>
        <w:jc w:val="both"/>
        <w:rPr>
          <w:rFonts w:cstheme="minorHAnsi"/>
          <w:iCs/>
          <w:sz w:val="20"/>
          <w:szCs w:val="20"/>
        </w:rPr>
      </w:pPr>
      <w:r w:rsidRPr="00B30606">
        <w:rPr>
          <w:rFonts w:cstheme="minorHAnsi"/>
          <w:iCs/>
          <w:sz w:val="20"/>
          <w:szCs w:val="20"/>
        </w:rPr>
        <w:t>Wyrażam zgodę na przetwarzanie danych osobowych przez Miejski Ośrodek Pomocy Społecznej w Raciążu w celu realizacji niniejszego zgłoszenia wynikającego z art. 12 ustawy z dnia 19 sierpnia 2011 r. o języku migowym i</w:t>
      </w:r>
      <w:r w:rsidR="002D5937">
        <w:rPr>
          <w:rFonts w:cstheme="minorHAnsi"/>
          <w:iCs/>
          <w:sz w:val="20"/>
          <w:szCs w:val="20"/>
        </w:rPr>
        <w:t> </w:t>
      </w:r>
      <w:r w:rsidRPr="00B30606">
        <w:rPr>
          <w:rFonts w:cstheme="minorHAnsi"/>
          <w:iCs/>
          <w:sz w:val="20"/>
          <w:szCs w:val="20"/>
        </w:rPr>
        <w:t>innych środkach komunikowania się (Dz. U. z 2011 r.</w:t>
      </w:r>
      <w:r w:rsidR="00F724DE">
        <w:rPr>
          <w:rFonts w:cstheme="minorHAnsi"/>
          <w:iCs/>
          <w:sz w:val="20"/>
          <w:szCs w:val="20"/>
        </w:rPr>
        <w:t>,</w:t>
      </w:r>
      <w:r w:rsidRPr="00B30606">
        <w:rPr>
          <w:rFonts w:cstheme="minorHAnsi"/>
          <w:iCs/>
          <w:sz w:val="20"/>
          <w:szCs w:val="20"/>
        </w:rPr>
        <w:t xml:space="preserve"> Nr 209, poz. 1243 z późn. zm.).</w:t>
      </w:r>
    </w:p>
    <w:p w14:paraId="2D6F8126" w14:textId="02251094" w:rsidR="004E6AAF" w:rsidRPr="003032BD" w:rsidRDefault="003032BD" w:rsidP="002E5454">
      <w:pPr>
        <w:tabs>
          <w:tab w:val="right" w:leader="dot" w:pos="8789"/>
        </w:tabs>
        <w:spacing w:before="720" w:after="0" w:line="240" w:lineRule="auto"/>
        <w:ind w:left="5387"/>
        <w:rPr>
          <w:rFonts w:cstheme="minorHAnsi"/>
          <w:iCs/>
        </w:rPr>
      </w:pPr>
      <w:r w:rsidRPr="003032BD">
        <w:rPr>
          <w:rFonts w:cstheme="minorHAnsi"/>
          <w:iCs/>
        </w:rPr>
        <w:tab/>
      </w:r>
    </w:p>
    <w:p w14:paraId="29BA4B20" w14:textId="18D37C9D" w:rsidR="004E6AAF" w:rsidRPr="002B6ED3" w:rsidRDefault="003032BD" w:rsidP="00D43130">
      <w:pPr>
        <w:spacing w:after="0" w:line="360" w:lineRule="auto"/>
        <w:ind w:left="5245"/>
        <w:jc w:val="center"/>
        <w:rPr>
          <w:rFonts w:cstheme="minorHAnsi"/>
          <w:iCs/>
        </w:rPr>
      </w:pPr>
      <w:r>
        <w:rPr>
          <w:rFonts w:cstheme="minorHAnsi"/>
          <w:iCs/>
        </w:rPr>
        <w:t xml:space="preserve">Data i </w:t>
      </w:r>
      <w:r w:rsidR="004E6AAF" w:rsidRPr="002B6ED3">
        <w:rPr>
          <w:rFonts w:cstheme="minorHAnsi"/>
          <w:iCs/>
        </w:rPr>
        <w:t>podpis</w:t>
      </w:r>
    </w:p>
    <w:p w14:paraId="6AE0C691" w14:textId="77777777" w:rsidR="004E6AAF" w:rsidRPr="003032BD" w:rsidRDefault="004E6AAF" w:rsidP="003032BD">
      <w:pPr>
        <w:spacing w:before="120" w:after="0" w:line="271" w:lineRule="auto"/>
        <w:rPr>
          <w:rFonts w:cstheme="minorHAnsi"/>
          <w:sz w:val="20"/>
          <w:szCs w:val="20"/>
        </w:rPr>
      </w:pPr>
      <w:r w:rsidRPr="003032BD">
        <w:rPr>
          <w:rFonts w:cstheme="minorHAnsi"/>
          <w:sz w:val="20"/>
          <w:szCs w:val="20"/>
        </w:rPr>
        <w:t>* - dane fakultatywne, w przypadku wybrania danej formy komunikacji</w:t>
      </w:r>
    </w:p>
    <w:p w14:paraId="09A00272" w14:textId="4880CA5E" w:rsidR="006E4BFE" w:rsidRPr="003032BD" w:rsidRDefault="00766397" w:rsidP="003032BD">
      <w:pPr>
        <w:spacing w:after="0" w:line="271" w:lineRule="auto"/>
        <w:rPr>
          <w:rFonts w:cstheme="minorHAnsi"/>
          <w:sz w:val="20"/>
          <w:szCs w:val="20"/>
        </w:rPr>
      </w:pPr>
      <w:r w:rsidRPr="003032BD">
        <w:rPr>
          <w:rFonts w:cstheme="minorHAnsi"/>
          <w:sz w:val="20"/>
          <w:szCs w:val="20"/>
        </w:rPr>
        <w:t>**</w:t>
      </w:r>
      <w:r w:rsidRPr="003032BD">
        <w:rPr>
          <w:rFonts w:cstheme="minorHAnsi"/>
          <w:b/>
          <w:sz w:val="20"/>
          <w:szCs w:val="20"/>
        </w:rPr>
        <w:t xml:space="preserve"> - </w:t>
      </w:r>
      <w:r w:rsidR="006E4BFE" w:rsidRPr="003032BD">
        <w:rPr>
          <w:rFonts w:cstheme="minorHAnsi"/>
          <w:sz w:val="20"/>
          <w:szCs w:val="20"/>
        </w:rPr>
        <w:t xml:space="preserve">co najmniej 3 dni robocze </w:t>
      </w:r>
      <w:r w:rsidRPr="003032BD">
        <w:rPr>
          <w:rFonts w:cstheme="minorHAnsi"/>
          <w:sz w:val="20"/>
          <w:szCs w:val="20"/>
        </w:rPr>
        <w:t>od dnia złożenia zgłoszenia</w:t>
      </w:r>
      <w:r w:rsidR="006E4BFE" w:rsidRPr="003032BD">
        <w:rPr>
          <w:rFonts w:cstheme="minorHAnsi"/>
          <w:sz w:val="20"/>
          <w:szCs w:val="20"/>
        </w:rPr>
        <w:t>, z wyłączeniem sytuacji nagłych</w:t>
      </w:r>
    </w:p>
    <w:p w14:paraId="62C739BD" w14:textId="79366FA9" w:rsidR="00766397" w:rsidRPr="003032BD" w:rsidRDefault="00766397" w:rsidP="003032BD">
      <w:pPr>
        <w:spacing w:after="0" w:line="271" w:lineRule="auto"/>
        <w:rPr>
          <w:rFonts w:cstheme="minorHAnsi"/>
          <w:sz w:val="20"/>
          <w:szCs w:val="20"/>
        </w:rPr>
      </w:pPr>
      <w:r w:rsidRPr="003032BD">
        <w:rPr>
          <w:rFonts w:cstheme="minorHAnsi"/>
          <w:sz w:val="20"/>
          <w:szCs w:val="20"/>
        </w:rPr>
        <w:t>***</w:t>
      </w:r>
      <w:r w:rsidRPr="003032BD">
        <w:rPr>
          <w:rFonts w:cstheme="minorHAnsi"/>
          <w:b/>
          <w:sz w:val="20"/>
          <w:szCs w:val="20"/>
        </w:rPr>
        <w:t xml:space="preserve"> - </w:t>
      </w:r>
      <w:r w:rsidRPr="003032BD">
        <w:rPr>
          <w:rFonts w:cstheme="minorHAnsi"/>
          <w:sz w:val="20"/>
          <w:szCs w:val="20"/>
        </w:rPr>
        <w:t>właściwe podkreślić</w:t>
      </w:r>
    </w:p>
    <w:sectPr w:rsidR="00766397" w:rsidRPr="003032BD" w:rsidSect="003032BD">
      <w:pgSz w:w="11906" w:h="16838"/>
      <w:pgMar w:top="709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267BE"/>
    <w:multiLevelType w:val="multilevel"/>
    <w:tmpl w:val="765AB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536371"/>
    <w:multiLevelType w:val="multilevel"/>
    <w:tmpl w:val="765AB4D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hint="default"/>
      </w:rPr>
    </w:lvl>
  </w:abstractNum>
  <w:abstractNum w:abstractNumId="2" w15:restartNumberingAfterBreak="0">
    <w:nsid w:val="53871FBE"/>
    <w:multiLevelType w:val="multilevel"/>
    <w:tmpl w:val="D32E4454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AAF"/>
    <w:rsid w:val="00081703"/>
    <w:rsid w:val="000C1854"/>
    <w:rsid w:val="000D0FF8"/>
    <w:rsid w:val="000F16B0"/>
    <w:rsid w:val="002202B0"/>
    <w:rsid w:val="00263113"/>
    <w:rsid w:val="002B45C1"/>
    <w:rsid w:val="002B6ED3"/>
    <w:rsid w:val="002D5937"/>
    <w:rsid w:val="002E3B4A"/>
    <w:rsid w:val="002E5454"/>
    <w:rsid w:val="003032BD"/>
    <w:rsid w:val="003801F8"/>
    <w:rsid w:val="00393C18"/>
    <w:rsid w:val="0039508E"/>
    <w:rsid w:val="00415E61"/>
    <w:rsid w:val="004E6AAF"/>
    <w:rsid w:val="005364BC"/>
    <w:rsid w:val="00553B27"/>
    <w:rsid w:val="005552F6"/>
    <w:rsid w:val="0056250C"/>
    <w:rsid w:val="005677AF"/>
    <w:rsid w:val="005A151E"/>
    <w:rsid w:val="005A740E"/>
    <w:rsid w:val="005E0FAF"/>
    <w:rsid w:val="005E40A0"/>
    <w:rsid w:val="006325D9"/>
    <w:rsid w:val="00645DAA"/>
    <w:rsid w:val="00653AAB"/>
    <w:rsid w:val="00676EA0"/>
    <w:rsid w:val="006D5703"/>
    <w:rsid w:val="006E4BFE"/>
    <w:rsid w:val="00766397"/>
    <w:rsid w:val="00776611"/>
    <w:rsid w:val="007B7704"/>
    <w:rsid w:val="00810E4E"/>
    <w:rsid w:val="008126AD"/>
    <w:rsid w:val="00815A60"/>
    <w:rsid w:val="008B4F91"/>
    <w:rsid w:val="00980F2A"/>
    <w:rsid w:val="009B1425"/>
    <w:rsid w:val="00A65566"/>
    <w:rsid w:val="00AA7AF6"/>
    <w:rsid w:val="00AC6F3E"/>
    <w:rsid w:val="00B30606"/>
    <w:rsid w:val="00B4766A"/>
    <w:rsid w:val="00B53732"/>
    <w:rsid w:val="00B56E1D"/>
    <w:rsid w:val="00B84F59"/>
    <w:rsid w:val="00BA47DF"/>
    <w:rsid w:val="00C84284"/>
    <w:rsid w:val="00D37B9D"/>
    <w:rsid w:val="00D43130"/>
    <w:rsid w:val="00D65EF2"/>
    <w:rsid w:val="00D75405"/>
    <w:rsid w:val="00E26998"/>
    <w:rsid w:val="00F61E37"/>
    <w:rsid w:val="00F724DE"/>
    <w:rsid w:val="00FB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A0225"/>
  <w15:chartTrackingRefBased/>
  <w15:docId w15:val="{5D1EE039-19BC-4C0A-83C0-E7CB024D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6611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76611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15A6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agwek11">
    <w:name w:val="Nagłówek 11"/>
    <w:basedOn w:val="Normalny"/>
    <w:rsid w:val="0056250C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8428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76611"/>
    <w:rPr>
      <w:rFonts w:eastAsiaTheme="majorEastAsia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Zgloszenie o zapewnienie osoby wykonyjącej czynności tlumacza jezyka migowego</dc:title>
  <dc:subject/>
  <dc:creator>EG</dc:creator>
  <cp:keywords/>
  <dc:description/>
  <cp:lastModifiedBy>EG</cp:lastModifiedBy>
  <cp:revision>22</cp:revision>
  <cp:lastPrinted>2021-08-30T11:39:00Z</cp:lastPrinted>
  <dcterms:created xsi:type="dcterms:W3CDTF">2021-09-01T09:01:00Z</dcterms:created>
  <dcterms:modified xsi:type="dcterms:W3CDTF">2021-09-03T08:37:00Z</dcterms:modified>
</cp:coreProperties>
</file>